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E05C" w14:textId="77777777" w:rsidR="006D2337" w:rsidRDefault="006D2337">
      <w:pPr>
        <w:rPr>
          <w:rFonts w:hint="eastAsia"/>
        </w:rPr>
      </w:pPr>
      <w:r>
        <w:rPr>
          <w:rFonts w:hint="eastAsia"/>
        </w:rPr>
        <w:t>拯救的拼音</w:t>
      </w:r>
    </w:p>
    <w:p w14:paraId="64E1D5FC" w14:textId="77777777" w:rsidR="006D2337" w:rsidRDefault="006D2337">
      <w:pPr>
        <w:rPr>
          <w:rFonts w:hint="eastAsia"/>
        </w:rPr>
      </w:pPr>
      <w:r>
        <w:rPr>
          <w:rFonts w:hint="eastAsia"/>
        </w:rPr>
        <w:t>拯救，这个词汇承载着深远的意义和厚重的情感，在汉语中的拼音是“zheng jiu”。它不仅仅是一个简单的发音组合，更是无数故事与情感交织的核心。从古老的传说，到现代社会中的英勇事迹，“zheng jiu”所蕴含的力量激励着人们在面对困难时不屈不挠。</w:t>
      </w:r>
    </w:p>
    <w:p w14:paraId="5D016F3E" w14:textId="77777777" w:rsidR="006D2337" w:rsidRDefault="006D2337">
      <w:pPr>
        <w:rPr>
          <w:rFonts w:hint="eastAsia"/>
        </w:rPr>
      </w:pPr>
    </w:p>
    <w:p w14:paraId="25D82B30" w14:textId="77777777" w:rsidR="006D2337" w:rsidRDefault="006D2337">
      <w:pPr>
        <w:rPr>
          <w:rFonts w:hint="eastAsia"/>
        </w:rPr>
      </w:pPr>
    </w:p>
    <w:p w14:paraId="491395AC" w14:textId="77777777" w:rsidR="006D2337" w:rsidRDefault="006D2337">
      <w:pPr>
        <w:rPr>
          <w:rFonts w:hint="eastAsia"/>
        </w:rPr>
      </w:pPr>
      <w:r>
        <w:rPr>
          <w:rFonts w:hint="eastAsia"/>
        </w:rPr>
        <w:t>历史长河中的“zheng jiu”</w:t>
      </w:r>
    </w:p>
    <w:p w14:paraId="7D60A510" w14:textId="77777777" w:rsidR="006D2337" w:rsidRDefault="006D2337">
      <w:pPr>
        <w:rPr>
          <w:rFonts w:hint="eastAsia"/>
        </w:rPr>
      </w:pPr>
      <w:r>
        <w:rPr>
          <w:rFonts w:hint="eastAsia"/>
        </w:rPr>
        <w:t>回顾历史，我们可以发现许多关于“zheng jiu”的动人篇章。古代神话中，有神农氏尝百草以“zheng jiu”万民于疾病的故事；而在现实中，也不乏英雄豪杰挺身而出，挽救民族于危难之际。例如岳飞抗击金兵、文天祥誓死抗元等，他们的行为不仅是对国家和民族的“zheng jiu”，更是对正义和信仰的坚守。</w:t>
      </w:r>
    </w:p>
    <w:p w14:paraId="1E792668" w14:textId="77777777" w:rsidR="006D2337" w:rsidRDefault="006D2337">
      <w:pPr>
        <w:rPr>
          <w:rFonts w:hint="eastAsia"/>
        </w:rPr>
      </w:pPr>
    </w:p>
    <w:p w14:paraId="62067220" w14:textId="77777777" w:rsidR="006D2337" w:rsidRDefault="006D2337">
      <w:pPr>
        <w:rPr>
          <w:rFonts w:hint="eastAsia"/>
        </w:rPr>
      </w:pPr>
    </w:p>
    <w:p w14:paraId="59E82FBE" w14:textId="77777777" w:rsidR="006D2337" w:rsidRDefault="006D2337">
      <w:pPr>
        <w:rPr>
          <w:rFonts w:hint="eastAsia"/>
        </w:rPr>
      </w:pPr>
      <w:r>
        <w:rPr>
          <w:rFonts w:hint="eastAsia"/>
        </w:rPr>
        <w:t>现代社会中的“zheng jiu”行动</w:t>
      </w:r>
    </w:p>
    <w:p w14:paraId="4E311224" w14:textId="77777777" w:rsidR="006D2337" w:rsidRDefault="006D2337">
      <w:pPr>
        <w:rPr>
          <w:rFonts w:hint="eastAsia"/>
        </w:rPr>
      </w:pPr>
      <w:r>
        <w:rPr>
          <w:rFonts w:hint="eastAsia"/>
        </w:rPr>
        <w:t>在现代社会，“zheng jiu”的意义得到了进一步扩展。它不仅体现在对抗自然灾害、救助受灾群众方面，也包括了心理上的支持和社会正义的维护。每当发生地震、洪水等自然灾害时，总有一群勇敢的人们第一时间奔赴现场，他们用自己的实际行动诠释着“zheng jiu”的真谛。随着社会的发展，越来越多的人开始关注心理健康问题，并通过各种方式为那些需要帮助的人提供心理上的“zheng jiu”。</w:t>
      </w:r>
    </w:p>
    <w:p w14:paraId="35F1ED38" w14:textId="77777777" w:rsidR="006D2337" w:rsidRDefault="006D2337">
      <w:pPr>
        <w:rPr>
          <w:rFonts w:hint="eastAsia"/>
        </w:rPr>
      </w:pPr>
    </w:p>
    <w:p w14:paraId="6441885B" w14:textId="77777777" w:rsidR="006D2337" w:rsidRDefault="006D2337">
      <w:pPr>
        <w:rPr>
          <w:rFonts w:hint="eastAsia"/>
        </w:rPr>
      </w:pPr>
    </w:p>
    <w:p w14:paraId="743FEFA5" w14:textId="77777777" w:rsidR="006D2337" w:rsidRDefault="006D2337">
      <w:pPr>
        <w:rPr>
          <w:rFonts w:hint="eastAsia"/>
        </w:rPr>
      </w:pPr>
      <w:r>
        <w:rPr>
          <w:rFonts w:hint="eastAsia"/>
        </w:rPr>
        <w:t>文化作品中的“zheng jiu”精神</w:t>
      </w:r>
    </w:p>
    <w:p w14:paraId="5A5C4988" w14:textId="77777777" w:rsidR="006D2337" w:rsidRDefault="006D2337">
      <w:pPr>
        <w:rPr>
          <w:rFonts w:hint="eastAsia"/>
        </w:rPr>
      </w:pPr>
      <w:r>
        <w:rPr>
          <w:rFonts w:hint="eastAsia"/>
        </w:rPr>
        <w:t>无论是文学作品还是影视作品，我们都能找到大量关于“zheng jiu”的描绘。这些作品往往通过生动的情节和深刻的人物刻画，展现了人类在面对困境时展现出的勇气和智慧。比如，《泰坦尼克号》中那一个个为了他人生命而选择牺牲自我的人物形象，正是“zheng jiu”精神的最佳写照。它们提醒着我们，在任何时候都不能放弃希望，要勇于面对挑战，积极寻求解决问题的方法。</w:t>
      </w:r>
    </w:p>
    <w:p w14:paraId="72530AE4" w14:textId="77777777" w:rsidR="006D2337" w:rsidRDefault="006D2337">
      <w:pPr>
        <w:rPr>
          <w:rFonts w:hint="eastAsia"/>
        </w:rPr>
      </w:pPr>
    </w:p>
    <w:p w14:paraId="7F4D89EF" w14:textId="77777777" w:rsidR="006D2337" w:rsidRDefault="006D2337">
      <w:pPr>
        <w:rPr>
          <w:rFonts w:hint="eastAsia"/>
        </w:rPr>
      </w:pPr>
    </w:p>
    <w:p w14:paraId="22E3E728" w14:textId="77777777" w:rsidR="006D2337" w:rsidRDefault="006D2337">
      <w:pPr>
        <w:rPr>
          <w:rFonts w:hint="eastAsia"/>
        </w:rPr>
      </w:pPr>
      <w:r>
        <w:rPr>
          <w:rFonts w:hint="eastAsia"/>
        </w:rPr>
        <w:t>最后的总结：每个人心中的“zheng jiu”</w:t>
      </w:r>
    </w:p>
    <w:p w14:paraId="039240A0" w14:textId="77777777" w:rsidR="006D2337" w:rsidRDefault="006D2337">
      <w:pPr>
        <w:rPr>
          <w:rFonts w:hint="eastAsia"/>
        </w:rPr>
      </w:pPr>
      <w:r>
        <w:rPr>
          <w:rFonts w:hint="eastAsia"/>
        </w:rPr>
        <w:t>“zheng jiu”的拼音背后，隐藏着无尽的力量和可能性。无论是在宏大的历史背景下，还是在日常生活的细微之处，我们都能找到它的踪迹。作为普通人，虽然我们可能无法像历史上的英雄那样做出惊天动地的大事，但只要心中怀有善意，愿意伸出援手去帮助那些需要帮助的人，那么每一个人都是自己生活中的“zheng jiu”者。让我们一起用行动诠释“zheng jiu”的真正含义，让这个世界因为我们的存在而变得更加美好。</w:t>
      </w:r>
    </w:p>
    <w:p w14:paraId="6E4A94DC" w14:textId="77777777" w:rsidR="006D2337" w:rsidRDefault="006D2337">
      <w:pPr>
        <w:rPr>
          <w:rFonts w:hint="eastAsia"/>
        </w:rPr>
      </w:pPr>
    </w:p>
    <w:p w14:paraId="5E534CCE" w14:textId="77777777" w:rsidR="006D2337" w:rsidRDefault="006D2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6E9A4" w14:textId="3E3DA798" w:rsidR="009D19B7" w:rsidRDefault="009D19B7"/>
    <w:sectPr w:rsidR="009D1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B7"/>
    <w:rsid w:val="006D2337"/>
    <w:rsid w:val="00996B25"/>
    <w:rsid w:val="009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21B26-2908-488E-938A-4D4B090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